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26" w:rsidRDefault="00774726" w:rsidP="00784504">
      <w:pPr>
        <w:spacing w:after="0"/>
        <w:jc w:val="center"/>
        <w:rPr>
          <w:b/>
          <w:sz w:val="28"/>
          <w:szCs w:val="28"/>
        </w:rPr>
      </w:pPr>
      <w:r w:rsidRPr="00C00C4A">
        <w:rPr>
          <w:b/>
          <w:sz w:val="28"/>
          <w:szCs w:val="28"/>
        </w:rPr>
        <w:t>Sexual Harassment Training Feedback Survey and</w:t>
      </w:r>
      <w:r w:rsidR="00B56C8F">
        <w:rPr>
          <w:b/>
          <w:sz w:val="28"/>
          <w:szCs w:val="28"/>
        </w:rPr>
        <w:br/>
        <w:t>Acknowledgment</w:t>
      </w:r>
      <w:r w:rsidRPr="00C00C4A">
        <w:rPr>
          <w:b/>
          <w:sz w:val="28"/>
          <w:szCs w:val="28"/>
        </w:rPr>
        <w:t xml:space="preserve"> Form</w:t>
      </w:r>
    </w:p>
    <w:p w:rsidR="0009289A" w:rsidRDefault="001337CA" w:rsidP="001337CA">
      <w:pPr>
        <w:jc w:val="center"/>
        <w:rPr>
          <w:b/>
          <w:u w:val="single"/>
        </w:rPr>
      </w:pPr>
      <w:r>
        <w:rPr>
          <w:b/>
          <w:i/>
          <w:sz w:val="28"/>
          <w:szCs w:val="28"/>
          <w:highlight w:val="yellow"/>
        </w:rPr>
        <w:t xml:space="preserve">[Name of </w:t>
      </w:r>
      <w:r w:rsidR="003C6E4F">
        <w:rPr>
          <w:b/>
          <w:i/>
          <w:sz w:val="28"/>
          <w:szCs w:val="28"/>
          <w:highlight w:val="yellow"/>
        </w:rPr>
        <w:t xml:space="preserve">Your </w:t>
      </w:r>
      <w:r>
        <w:rPr>
          <w:b/>
          <w:i/>
          <w:sz w:val="28"/>
          <w:szCs w:val="28"/>
          <w:highlight w:val="yellow"/>
        </w:rPr>
        <w:t>Library]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2340"/>
      </w:tblGrid>
      <w:tr w:rsidR="008569A5" w:rsidTr="008569A5">
        <w:trPr>
          <w:trHeight w:val="576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A5" w:rsidRDefault="008569A5" w:rsidP="00692F7A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9A5" w:rsidRDefault="008569A5" w:rsidP="00692F7A"/>
        </w:tc>
      </w:tr>
      <w:tr w:rsidR="008569A5" w:rsidRPr="00774726" w:rsidTr="008569A5"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9A5" w:rsidRPr="003C6E4F" w:rsidRDefault="008569A5" w:rsidP="008139D3">
            <w:pPr>
              <w:ind w:hanging="108"/>
              <w:rPr>
                <w:b/>
              </w:rPr>
            </w:pPr>
            <w:r w:rsidRPr="003C6E4F">
              <w:rPr>
                <w:b/>
              </w:rPr>
              <w:t>Training Participant’s</w:t>
            </w:r>
            <w:bookmarkStart w:id="0" w:name="_GoBack"/>
            <w:bookmarkEnd w:id="0"/>
            <w:r w:rsidRPr="003C6E4F">
              <w:rPr>
                <w:b/>
              </w:rPr>
              <w:t xml:space="preserve"> Name (Printed)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9A5" w:rsidRPr="00774726" w:rsidRDefault="008569A5" w:rsidP="00692F7A">
            <w:pPr>
              <w:rPr>
                <w:b/>
              </w:rPr>
            </w:pPr>
            <w:r w:rsidRPr="003C6E4F">
              <w:rPr>
                <w:b/>
              </w:rPr>
              <w:t>Date</w:t>
            </w:r>
          </w:p>
        </w:tc>
      </w:tr>
    </w:tbl>
    <w:p w:rsidR="008569A5" w:rsidRDefault="008569A5" w:rsidP="00C00C4A">
      <w:pPr>
        <w:spacing w:after="0"/>
        <w:jc w:val="both"/>
        <w:rPr>
          <w:b/>
          <w:u w:val="single"/>
        </w:rPr>
      </w:pPr>
    </w:p>
    <w:p w:rsidR="00774726" w:rsidRPr="00774726" w:rsidRDefault="00774726" w:rsidP="00C00C4A">
      <w:pPr>
        <w:spacing w:after="0"/>
        <w:jc w:val="both"/>
        <w:rPr>
          <w:b/>
          <w:u w:val="single"/>
        </w:rPr>
      </w:pPr>
      <w:r w:rsidRPr="00774726">
        <w:rPr>
          <w:b/>
          <w:u w:val="single"/>
        </w:rPr>
        <w:t xml:space="preserve">Feedback Survey </w:t>
      </w:r>
    </w:p>
    <w:p w:rsidR="00AB3734" w:rsidRDefault="00AB3734" w:rsidP="00AB3734">
      <w:pPr>
        <w:jc w:val="both"/>
      </w:pPr>
      <w:r>
        <w:t xml:space="preserve">Indicate below, by circling Yes or No, if after </w:t>
      </w:r>
      <w:r w:rsidR="008569A5">
        <w:t xml:space="preserve">completing </w:t>
      </w:r>
      <w:r>
        <w:t>training you understand the following: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7776"/>
        <w:gridCol w:w="720"/>
        <w:gridCol w:w="720"/>
      </w:tblGrid>
      <w:tr w:rsidR="00AB3734" w:rsidTr="00AB3734">
        <w:trPr>
          <w:trHeight w:val="432"/>
        </w:trPr>
        <w:tc>
          <w:tcPr>
            <w:tcW w:w="7776" w:type="dxa"/>
            <w:vAlign w:val="center"/>
          </w:tcPr>
          <w:p w:rsidR="00AB3734" w:rsidRDefault="00AB3734" w:rsidP="00AB3734">
            <w:r>
              <w:t>I understand that harassment is inappropriate workplace behavior.</w:t>
            </w:r>
          </w:p>
        </w:tc>
        <w:tc>
          <w:tcPr>
            <w:tcW w:w="720" w:type="dxa"/>
            <w:vAlign w:val="center"/>
          </w:tcPr>
          <w:p w:rsidR="00AB3734" w:rsidRDefault="00AB3734" w:rsidP="00AB3734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:rsidR="00AB3734" w:rsidRDefault="00AB3734" w:rsidP="00AB3734">
            <w:pPr>
              <w:jc w:val="center"/>
            </w:pPr>
            <w:r>
              <w:t>No</w:t>
            </w:r>
          </w:p>
        </w:tc>
      </w:tr>
      <w:tr w:rsidR="00AB7918" w:rsidTr="00AB3734">
        <w:trPr>
          <w:trHeight w:val="432"/>
        </w:trPr>
        <w:tc>
          <w:tcPr>
            <w:tcW w:w="7776" w:type="dxa"/>
            <w:vAlign w:val="center"/>
          </w:tcPr>
          <w:p w:rsidR="00AB7918" w:rsidRPr="008420C8" w:rsidRDefault="00AB7918" w:rsidP="00AB7918">
            <w:r w:rsidRPr="008420C8">
              <w:t>I understand what is considered sexual harassment and can recognize unlawful sexual harassment behavior.</w:t>
            </w:r>
          </w:p>
        </w:tc>
        <w:tc>
          <w:tcPr>
            <w:tcW w:w="720" w:type="dxa"/>
            <w:vAlign w:val="center"/>
          </w:tcPr>
          <w:p w:rsidR="00AB7918" w:rsidRDefault="00AB7918" w:rsidP="00AB7918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:rsidR="00AB7918" w:rsidRDefault="00AB7918" w:rsidP="00AB7918">
            <w:pPr>
              <w:jc w:val="center"/>
            </w:pPr>
            <w:r>
              <w:t>No</w:t>
            </w:r>
          </w:p>
        </w:tc>
      </w:tr>
      <w:tr w:rsidR="00AB7918" w:rsidTr="00AB3734">
        <w:trPr>
          <w:trHeight w:val="432"/>
        </w:trPr>
        <w:tc>
          <w:tcPr>
            <w:tcW w:w="7776" w:type="dxa"/>
            <w:vAlign w:val="center"/>
          </w:tcPr>
          <w:p w:rsidR="00AB7918" w:rsidRDefault="00AB7918" w:rsidP="00AB7918">
            <w:r>
              <w:t>I understand that harassment because of any protected characteristic is prohibited.</w:t>
            </w:r>
          </w:p>
        </w:tc>
        <w:tc>
          <w:tcPr>
            <w:tcW w:w="720" w:type="dxa"/>
            <w:vAlign w:val="center"/>
          </w:tcPr>
          <w:p w:rsidR="00AB7918" w:rsidRDefault="00AB7918" w:rsidP="00AB7918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:rsidR="00AB7918" w:rsidRDefault="00AB7918" w:rsidP="00AB7918">
            <w:pPr>
              <w:jc w:val="center"/>
            </w:pPr>
            <w:r>
              <w:t>No</w:t>
            </w:r>
          </w:p>
        </w:tc>
      </w:tr>
      <w:tr w:rsidR="00AB7918" w:rsidTr="00AB3734">
        <w:trPr>
          <w:trHeight w:val="432"/>
        </w:trPr>
        <w:tc>
          <w:tcPr>
            <w:tcW w:w="7776" w:type="dxa"/>
            <w:vAlign w:val="center"/>
          </w:tcPr>
          <w:p w:rsidR="00AB7918" w:rsidRDefault="00AB7918" w:rsidP="00AB7918">
            <w:r>
              <w:t>I understand the reasons why workplace harassment is employment discrimination.</w:t>
            </w:r>
          </w:p>
        </w:tc>
        <w:tc>
          <w:tcPr>
            <w:tcW w:w="720" w:type="dxa"/>
            <w:vAlign w:val="center"/>
          </w:tcPr>
          <w:p w:rsidR="00AB7918" w:rsidRDefault="00AB7918" w:rsidP="00AB7918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:rsidR="00AB7918" w:rsidRDefault="00AB7918" w:rsidP="00AB7918">
            <w:pPr>
              <w:jc w:val="center"/>
            </w:pPr>
            <w:r>
              <w:t>No</w:t>
            </w:r>
          </w:p>
        </w:tc>
      </w:tr>
      <w:tr w:rsidR="00AB7918" w:rsidTr="00AB3734">
        <w:trPr>
          <w:trHeight w:val="432"/>
        </w:trPr>
        <w:tc>
          <w:tcPr>
            <w:tcW w:w="7776" w:type="dxa"/>
            <w:vAlign w:val="center"/>
          </w:tcPr>
          <w:p w:rsidR="00AB7918" w:rsidRDefault="00AB7918" w:rsidP="00AB7918">
            <w:r>
              <w:t>I understand that all harassment should be reported.</w:t>
            </w:r>
          </w:p>
        </w:tc>
        <w:tc>
          <w:tcPr>
            <w:tcW w:w="720" w:type="dxa"/>
            <w:vAlign w:val="center"/>
          </w:tcPr>
          <w:p w:rsidR="00AB7918" w:rsidRDefault="00AB7918" w:rsidP="00AB7918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:rsidR="00AB7918" w:rsidRDefault="00AB7918" w:rsidP="00AB7918">
            <w:pPr>
              <w:jc w:val="center"/>
            </w:pPr>
            <w:r>
              <w:t>No</w:t>
            </w:r>
          </w:p>
        </w:tc>
      </w:tr>
      <w:tr w:rsidR="00AB7918" w:rsidTr="00AB3734">
        <w:trPr>
          <w:trHeight w:val="432"/>
        </w:trPr>
        <w:tc>
          <w:tcPr>
            <w:tcW w:w="7776" w:type="dxa"/>
            <w:vAlign w:val="center"/>
          </w:tcPr>
          <w:p w:rsidR="00AB7918" w:rsidRDefault="00AB7918" w:rsidP="00AB7918">
            <w:r>
              <w:t>I understand that supervisors and managers have a special responsibility to report harassment.</w:t>
            </w:r>
          </w:p>
        </w:tc>
        <w:tc>
          <w:tcPr>
            <w:tcW w:w="720" w:type="dxa"/>
            <w:vAlign w:val="center"/>
          </w:tcPr>
          <w:p w:rsidR="00AB7918" w:rsidRDefault="00AB7918" w:rsidP="00AB7918">
            <w:pPr>
              <w:jc w:val="center"/>
            </w:pPr>
            <w:r>
              <w:t>Yes</w:t>
            </w:r>
          </w:p>
        </w:tc>
        <w:tc>
          <w:tcPr>
            <w:tcW w:w="720" w:type="dxa"/>
            <w:vAlign w:val="center"/>
          </w:tcPr>
          <w:p w:rsidR="00AB7918" w:rsidRDefault="00AB7918" w:rsidP="00AB7918">
            <w:pPr>
              <w:jc w:val="center"/>
            </w:pPr>
            <w:r>
              <w:t>No</w:t>
            </w:r>
          </w:p>
        </w:tc>
      </w:tr>
    </w:tbl>
    <w:p w:rsidR="00977923" w:rsidRDefault="00977923" w:rsidP="00236774">
      <w:pPr>
        <w:spacing w:after="0"/>
        <w:jc w:val="both"/>
      </w:pPr>
    </w:p>
    <w:p w:rsidR="00774726" w:rsidRPr="001337CA" w:rsidRDefault="00AB3734" w:rsidP="00774726">
      <w:pPr>
        <w:jc w:val="both"/>
      </w:pPr>
      <w:r>
        <w:t>In</w:t>
      </w:r>
      <w:r w:rsidR="00774726">
        <w:t xml:space="preserve">dicate below, by circling Yes or No, if you have follow-up </w:t>
      </w:r>
      <w:r w:rsidR="00B56C8F">
        <w:t xml:space="preserve">training </w:t>
      </w:r>
      <w:r w:rsidR="00774726">
        <w:t>questions</w:t>
      </w:r>
      <w:r w:rsidR="00977923">
        <w:t xml:space="preserve">. </w:t>
      </w:r>
      <w:r w:rsidR="00C00C4A">
        <w:t xml:space="preserve">The library director </w:t>
      </w:r>
      <w:r w:rsidR="0006252F">
        <w:t>and/</w:t>
      </w:r>
      <w:r w:rsidR="00C00C4A">
        <w:t xml:space="preserve">or board of </w:t>
      </w:r>
      <w:r w:rsidR="00C00C4A" w:rsidRPr="003C6E4F">
        <w:t>trustees will provide answer</w:t>
      </w:r>
      <w:r w:rsidR="00DC1371" w:rsidRPr="003C6E4F">
        <w:t>s</w:t>
      </w:r>
      <w:r w:rsidR="00C00C4A" w:rsidRPr="003C6E4F">
        <w:t xml:space="preserve"> </w:t>
      </w:r>
      <w:r w:rsidR="008569A5" w:rsidRPr="003C6E4F">
        <w:t xml:space="preserve">in writing </w:t>
      </w:r>
      <w:r w:rsidR="00C00C4A" w:rsidRPr="003C6E4F">
        <w:t>in a timely manner</w:t>
      </w:r>
      <w:r w:rsidR="001337CA" w:rsidRPr="003C6E4F">
        <w:t>.</w:t>
      </w:r>
      <w:r w:rsidR="00977923" w:rsidRPr="003C6E4F">
        <w:t xml:space="preserve"> </w:t>
      </w:r>
      <w:r w:rsidR="00894417" w:rsidRPr="003C6E4F">
        <w:t xml:space="preserve"> Please indicate preferred method of contact.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20"/>
        <w:gridCol w:w="1715"/>
        <w:gridCol w:w="6120"/>
      </w:tblGrid>
      <w:tr w:rsidR="00977923" w:rsidRPr="00774726" w:rsidTr="00784504">
        <w:trPr>
          <w:gridAfter w:val="2"/>
          <w:wAfter w:w="7835" w:type="dxa"/>
          <w:trHeight w:val="288"/>
        </w:trPr>
        <w:tc>
          <w:tcPr>
            <w:tcW w:w="805" w:type="dxa"/>
          </w:tcPr>
          <w:p w:rsidR="00977923" w:rsidRPr="00774726" w:rsidRDefault="00977923" w:rsidP="00774726">
            <w:pPr>
              <w:rPr>
                <w:b/>
              </w:rPr>
            </w:pPr>
            <w:r w:rsidRPr="00774726">
              <w:rPr>
                <w:b/>
              </w:rPr>
              <w:t>Yes</w:t>
            </w:r>
          </w:p>
        </w:tc>
        <w:tc>
          <w:tcPr>
            <w:tcW w:w="720" w:type="dxa"/>
          </w:tcPr>
          <w:p w:rsidR="00977923" w:rsidRPr="00774726" w:rsidRDefault="00977923" w:rsidP="00005C8C">
            <w:pPr>
              <w:rPr>
                <w:b/>
              </w:rPr>
            </w:pPr>
            <w:r w:rsidRPr="00774726">
              <w:rPr>
                <w:b/>
              </w:rPr>
              <w:t xml:space="preserve">No </w:t>
            </w:r>
          </w:p>
        </w:tc>
      </w:tr>
      <w:tr w:rsidR="00977923" w:rsidTr="00856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923" w:rsidRDefault="008569A5" w:rsidP="00774726">
            <w: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923" w:rsidRDefault="00977923" w:rsidP="00774726"/>
        </w:tc>
      </w:tr>
      <w:tr w:rsidR="00977923" w:rsidRPr="00774726" w:rsidTr="00AB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923" w:rsidRPr="00774726" w:rsidRDefault="00977923" w:rsidP="00774726">
            <w:pPr>
              <w:rPr>
                <w:b/>
              </w:rPr>
            </w:pPr>
            <w:r>
              <w:rPr>
                <w:b/>
              </w:rPr>
              <w:t>Preferred Method of Contact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923" w:rsidRPr="00774726" w:rsidRDefault="00977923" w:rsidP="00774726">
            <w:pPr>
              <w:rPr>
                <w:b/>
              </w:rPr>
            </w:pPr>
            <w:r w:rsidRPr="00774726">
              <w:rPr>
                <w:b/>
              </w:rPr>
              <w:t>Email Address</w:t>
            </w:r>
            <w:r>
              <w:rPr>
                <w:b/>
              </w:rPr>
              <w:t xml:space="preserve"> OR Mailing Address</w:t>
            </w:r>
          </w:p>
        </w:tc>
      </w:tr>
    </w:tbl>
    <w:p w:rsidR="00977923" w:rsidRDefault="00977923" w:rsidP="0023677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C8C" w:rsidRPr="00774726" w:rsidTr="00005C8C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C8C" w:rsidRPr="00774726" w:rsidRDefault="00005C8C" w:rsidP="00166328">
            <w:pPr>
              <w:rPr>
                <w:b/>
              </w:rPr>
            </w:pPr>
            <w:r>
              <w:rPr>
                <w:b/>
              </w:rPr>
              <w:t xml:space="preserve">Follow-up Training Questions: </w:t>
            </w:r>
          </w:p>
        </w:tc>
      </w:tr>
      <w:tr w:rsidR="00005C8C" w:rsidRPr="00774726" w:rsidTr="00F942AA">
        <w:trPr>
          <w:trHeight w:val="576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8C" w:rsidRPr="00774726" w:rsidRDefault="00005C8C" w:rsidP="00166328">
            <w:pPr>
              <w:rPr>
                <w:b/>
              </w:rPr>
            </w:pPr>
          </w:p>
        </w:tc>
      </w:tr>
      <w:tr w:rsidR="00005C8C" w:rsidRPr="00774726" w:rsidTr="0009762E">
        <w:trPr>
          <w:trHeight w:val="576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8C" w:rsidRPr="00774726" w:rsidRDefault="00005C8C" w:rsidP="00166328">
            <w:pPr>
              <w:rPr>
                <w:b/>
              </w:rPr>
            </w:pPr>
          </w:p>
        </w:tc>
      </w:tr>
      <w:tr w:rsidR="00005C8C" w:rsidRPr="00774726" w:rsidTr="00C20B1C">
        <w:trPr>
          <w:trHeight w:val="576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8C" w:rsidRPr="00774726" w:rsidRDefault="00005C8C" w:rsidP="00166328">
            <w:pPr>
              <w:rPr>
                <w:b/>
              </w:rPr>
            </w:pPr>
          </w:p>
        </w:tc>
      </w:tr>
      <w:tr w:rsidR="00005C8C" w:rsidRPr="00774726" w:rsidTr="000D6852">
        <w:trPr>
          <w:trHeight w:val="576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8C" w:rsidRPr="00774726" w:rsidRDefault="00005C8C" w:rsidP="00166328">
            <w:pPr>
              <w:rPr>
                <w:b/>
              </w:rPr>
            </w:pPr>
          </w:p>
        </w:tc>
      </w:tr>
      <w:tr w:rsidR="00005C8C" w:rsidRPr="00774726" w:rsidTr="00165186">
        <w:trPr>
          <w:trHeight w:val="576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8C" w:rsidRPr="00774726" w:rsidRDefault="00005C8C" w:rsidP="00166328">
            <w:pPr>
              <w:rPr>
                <w:b/>
              </w:rPr>
            </w:pPr>
          </w:p>
        </w:tc>
      </w:tr>
      <w:tr w:rsidR="00005C8C" w:rsidRPr="00774726" w:rsidTr="00005C8C">
        <w:trPr>
          <w:trHeight w:val="576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8C" w:rsidRPr="00774726" w:rsidRDefault="00005C8C" w:rsidP="00166328">
            <w:pPr>
              <w:rPr>
                <w:b/>
              </w:rPr>
            </w:pPr>
          </w:p>
        </w:tc>
      </w:tr>
      <w:tr w:rsidR="00005C8C" w:rsidRPr="00774726" w:rsidTr="00005C8C">
        <w:trPr>
          <w:trHeight w:val="576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C8C" w:rsidRPr="00774726" w:rsidRDefault="00005C8C" w:rsidP="00166328">
            <w:pPr>
              <w:rPr>
                <w:b/>
              </w:rPr>
            </w:pPr>
          </w:p>
        </w:tc>
      </w:tr>
    </w:tbl>
    <w:p w:rsidR="00236774" w:rsidRPr="00236774" w:rsidRDefault="00236774" w:rsidP="00B56C8F">
      <w:pPr>
        <w:spacing w:after="0"/>
        <w:rPr>
          <w:b/>
          <w:sz w:val="24"/>
          <w:szCs w:val="24"/>
        </w:rPr>
      </w:pPr>
      <w:r w:rsidRPr="003C6E4F">
        <w:rPr>
          <w:b/>
          <w:sz w:val="24"/>
          <w:szCs w:val="24"/>
        </w:rPr>
        <w:t xml:space="preserve">Note: A copy of </w:t>
      </w:r>
      <w:r w:rsidR="00292B48" w:rsidRPr="003C6E4F">
        <w:rPr>
          <w:b/>
          <w:sz w:val="24"/>
          <w:szCs w:val="24"/>
        </w:rPr>
        <w:t>any</w:t>
      </w:r>
      <w:r w:rsidRPr="003C6E4F">
        <w:rPr>
          <w:b/>
          <w:sz w:val="24"/>
          <w:szCs w:val="24"/>
        </w:rPr>
        <w:t xml:space="preserve"> written response(s) will be filed with this form.</w:t>
      </w:r>
    </w:p>
    <w:p w:rsidR="00B56C8F" w:rsidRPr="009C433B" w:rsidRDefault="00B56C8F" w:rsidP="00B56C8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Acknowledgment</w:t>
      </w:r>
    </w:p>
    <w:p w:rsidR="00B56C8F" w:rsidRDefault="00B56C8F" w:rsidP="00B56C8F">
      <w:pPr>
        <w:jc w:val="both"/>
      </w:pPr>
      <w:r>
        <w:t xml:space="preserve">In signing this form, I acknowledge that I participated in sexual harassment training </w:t>
      </w:r>
      <w:r w:rsidR="001337CA">
        <w:t>provided by</w:t>
      </w:r>
      <w:r>
        <w:t xml:space="preserve"> </w:t>
      </w:r>
      <w:r w:rsidR="001337CA">
        <w:t>[</w:t>
      </w:r>
      <w:r w:rsidR="001337CA" w:rsidRPr="001337CA">
        <w:rPr>
          <w:b/>
          <w:i/>
          <w:highlight w:val="yellow"/>
        </w:rPr>
        <w:t>Name of</w:t>
      </w:r>
      <w:r w:rsidR="003C6E4F">
        <w:rPr>
          <w:b/>
          <w:i/>
          <w:highlight w:val="yellow"/>
        </w:rPr>
        <w:t xml:space="preserve"> Your</w:t>
      </w:r>
      <w:r w:rsidR="001337CA" w:rsidRPr="001337CA">
        <w:rPr>
          <w:b/>
          <w:i/>
          <w:highlight w:val="yellow"/>
        </w:rPr>
        <w:t xml:space="preserve"> Library</w:t>
      </w:r>
      <w:r>
        <w:t>.</w:t>
      </w:r>
      <w:r w:rsidR="001337CA">
        <w:t>]</w:t>
      </w:r>
      <w:r>
        <w:t xml:space="preserve"> Training included the viewing of NYS sexual harassment training video(s), review of case studies including questions and answers provided, review of the library’s Sexual Harassment Policy and Complaint Form</w:t>
      </w:r>
      <w:r w:rsidR="00BA2B5A">
        <w:t xml:space="preserve">, completion of a </w:t>
      </w:r>
      <w:r w:rsidR="004E7CC6">
        <w:t xml:space="preserve">training </w:t>
      </w:r>
      <w:r w:rsidR="00BA2B5A">
        <w:t>feedback survey</w:t>
      </w:r>
      <w:r>
        <w:t xml:space="preserve"> and the opportunity to ask follow-up </w:t>
      </w:r>
      <w:r w:rsidR="004E7CC6">
        <w:t xml:space="preserve">training </w:t>
      </w:r>
      <w:r>
        <w:t xml:space="preserve">questions. </w:t>
      </w:r>
    </w:p>
    <w:p w:rsidR="00B56C8F" w:rsidRDefault="00B56C8F" w:rsidP="00B56C8F">
      <w:r>
        <w:t xml:space="preserve">I understand and will conduct myself in a manner consistent with the library’s </w:t>
      </w:r>
      <w:r w:rsidR="001337CA">
        <w:t>S</w:t>
      </w:r>
      <w:r>
        <w:t xml:space="preserve">exual </w:t>
      </w:r>
      <w:r w:rsidR="001337CA">
        <w:t>H</w:t>
      </w:r>
      <w:r>
        <w:t xml:space="preserve">arassment </w:t>
      </w:r>
      <w:r w:rsidR="00005C8C">
        <w:t>P</w:t>
      </w:r>
      <w:r>
        <w:t>olicy.  In addition, I understand the library’s complaint and reporting procedure.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3510"/>
      </w:tblGrid>
      <w:tr w:rsidR="00B56C8F" w:rsidTr="003C72ED">
        <w:trPr>
          <w:trHeight w:val="576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F" w:rsidRDefault="00B56C8F" w:rsidP="000B077B"/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F" w:rsidRDefault="00B56C8F" w:rsidP="000B077B"/>
        </w:tc>
      </w:tr>
      <w:tr w:rsidR="00B56C8F" w:rsidRPr="00774726" w:rsidTr="003C72ED"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F" w:rsidRPr="00774726" w:rsidRDefault="00B56C8F" w:rsidP="000B077B">
            <w:pPr>
              <w:rPr>
                <w:b/>
              </w:rPr>
            </w:pPr>
            <w:r w:rsidRPr="00774726">
              <w:rPr>
                <w:b/>
              </w:rPr>
              <w:t>Participant’s Name</w:t>
            </w:r>
            <w:r>
              <w:rPr>
                <w:b/>
              </w:rPr>
              <w:t xml:space="preserve"> (Printed)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F" w:rsidRPr="00774726" w:rsidRDefault="00B56C8F" w:rsidP="000B077B">
            <w:pPr>
              <w:rPr>
                <w:b/>
              </w:rPr>
            </w:pPr>
            <w:r>
              <w:rPr>
                <w:b/>
              </w:rPr>
              <w:t>Participant’s Title/Position</w:t>
            </w:r>
          </w:p>
        </w:tc>
      </w:tr>
      <w:tr w:rsidR="00B56C8F" w:rsidTr="003C72ED">
        <w:trPr>
          <w:trHeight w:val="720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F" w:rsidRDefault="00B56C8F" w:rsidP="000B077B"/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C8F" w:rsidRDefault="00B56C8F" w:rsidP="000B077B"/>
        </w:tc>
      </w:tr>
      <w:tr w:rsidR="00B56C8F" w:rsidRPr="00774726" w:rsidTr="003C72ED"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F" w:rsidRPr="00774726" w:rsidRDefault="00B56C8F" w:rsidP="000B077B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C8F" w:rsidRPr="00774726" w:rsidRDefault="00B56C8F" w:rsidP="000B07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B56C8F" w:rsidRDefault="00B56C8F" w:rsidP="00B56C8F">
      <w:pPr>
        <w:rPr>
          <w:b/>
        </w:rPr>
      </w:pPr>
    </w:p>
    <w:p w:rsidR="0094260A" w:rsidRPr="0006252F" w:rsidRDefault="00774726" w:rsidP="001337CA">
      <w:pPr>
        <w:rPr>
          <w:b/>
        </w:rPr>
      </w:pPr>
      <w:r w:rsidRPr="0006252F">
        <w:rPr>
          <w:b/>
        </w:rPr>
        <w:t xml:space="preserve">The library director or person responsible for retaining library records should file this </w:t>
      </w:r>
      <w:r w:rsidR="001337CA">
        <w:rPr>
          <w:b/>
        </w:rPr>
        <w:t xml:space="preserve">completed </w:t>
      </w:r>
      <w:r w:rsidR="00C00C4A" w:rsidRPr="0006252F">
        <w:rPr>
          <w:b/>
        </w:rPr>
        <w:t xml:space="preserve">Sexual Harassment Training Feedback Survey and </w:t>
      </w:r>
      <w:r w:rsidR="008D1A3B">
        <w:rPr>
          <w:b/>
        </w:rPr>
        <w:t>Acknowledgement</w:t>
      </w:r>
      <w:r w:rsidR="00C00C4A" w:rsidRPr="0006252F">
        <w:rPr>
          <w:b/>
        </w:rPr>
        <w:t xml:space="preserve"> Form i</w:t>
      </w:r>
      <w:r w:rsidRPr="0006252F">
        <w:rPr>
          <w:b/>
        </w:rPr>
        <w:t xml:space="preserve">n a file labeled </w:t>
      </w:r>
      <w:r w:rsidR="001337CA">
        <w:rPr>
          <w:b/>
        </w:rPr>
        <w:t>“</w:t>
      </w:r>
      <w:r w:rsidR="00043DEB">
        <w:rPr>
          <w:b/>
        </w:rPr>
        <w:t>S</w:t>
      </w:r>
      <w:r w:rsidRPr="0006252F">
        <w:rPr>
          <w:b/>
        </w:rPr>
        <w:t>exual Harassment Training</w:t>
      </w:r>
      <w:r w:rsidR="001337CA">
        <w:rPr>
          <w:b/>
        </w:rPr>
        <w:t>”</w:t>
      </w:r>
      <w:r w:rsidRPr="0006252F">
        <w:rPr>
          <w:b/>
        </w:rPr>
        <w:t xml:space="preserve"> for permanent record.</w:t>
      </w:r>
    </w:p>
    <w:sectPr w:rsidR="0094260A" w:rsidRPr="0006252F" w:rsidSect="00535188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17" w:rsidRDefault="00894417" w:rsidP="00894417">
      <w:pPr>
        <w:spacing w:after="0" w:line="240" w:lineRule="auto"/>
      </w:pPr>
      <w:r>
        <w:separator/>
      </w:r>
    </w:p>
  </w:endnote>
  <w:endnote w:type="continuationSeparator" w:id="0">
    <w:p w:rsidR="00894417" w:rsidRDefault="00894417" w:rsidP="0089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177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535188" w:rsidRDefault="0053518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9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9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8/1/19</w:t>
            </w:r>
          </w:p>
        </w:sdtContent>
      </w:sdt>
    </w:sdtContent>
  </w:sdt>
  <w:p w:rsidR="00894417" w:rsidRDefault="00894417" w:rsidP="008944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17" w:rsidRDefault="00894417" w:rsidP="00894417">
      <w:pPr>
        <w:spacing w:after="0" w:line="240" w:lineRule="auto"/>
      </w:pPr>
      <w:r>
        <w:separator/>
      </w:r>
    </w:p>
  </w:footnote>
  <w:footnote w:type="continuationSeparator" w:id="0">
    <w:p w:rsidR="00894417" w:rsidRDefault="00894417" w:rsidP="0089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FF9"/>
    <w:multiLevelType w:val="hybridMultilevel"/>
    <w:tmpl w:val="9102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26"/>
    <w:rsid w:val="00005C8C"/>
    <w:rsid w:val="00043DEB"/>
    <w:rsid w:val="0006252F"/>
    <w:rsid w:val="0009289A"/>
    <w:rsid w:val="0009601C"/>
    <w:rsid w:val="00101146"/>
    <w:rsid w:val="001337CA"/>
    <w:rsid w:val="00236774"/>
    <w:rsid w:val="00292B48"/>
    <w:rsid w:val="003537C4"/>
    <w:rsid w:val="003C6E4F"/>
    <w:rsid w:val="003C72ED"/>
    <w:rsid w:val="004536ED"/>
    <w:rsid w:val="004E7CC6"/>
    <w:rsid w:val="00535188"/>
    <w:rsid w:val="005C02E6"/>
    <w:rsid w:val="00774726"/>
    <w:rsid w:val="00784504"/>
    <w:rsid w:val="008139D3"/>
    <w:rsid w:val="008420C8"/>
    <w:rsid w:val="008569A5"/>
    <w:rsid w:val="00894417"/>
    <w:rsid w:val="008D1A3B"/>
    <w:rsid w:val="0094260A"/>
    <w:rsid w:val="00977923"/>
    <w:rsid w:val="0099096A"/>
    <w:rsid w:val="00A1677F"/>
    <w:rsid w:val="00AB3734"/>
    <w:rsid w:val="00AB7918"/>
    <w:rsid w:val="00B26C3B"/>
    <w:rsid w:val="00B56C8F"/>
    <w:rsid w:val="00BA2B5A"/>
    <w:rsid w:val="00C00C4A"/>
    <w:rsid w:val="00C126B0"/>
    <w:rsid w:val="00D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BC7D6-09B4-4360-A514-E161C98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17"/>
  </w:style>
  <w:style w:type="paragraph" w:styleId="Footer">
    <w:name w:val="footer"/>
    <w:basedOn w:val="Normal"/>
    <w:link w:val="FooterChar"/>
    <w:uiPriority w:val="99"/>
    <w:unhideWhenUsed/>
    <w:rsid w:val="0089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Gustafson</dc:creator>
  <cp:keywords/>
  <dc:description/>
  <cp:lastModifiedBy>Kathleen Gustafson</cp:lastModifiedBy>
  <cp:revision>4</cp:revision>
  <cp:lastPrinted>2019-07-23T18:38:00Z</cp:lastPrinted>
  <dcterms:created xsi:type="dcterms:W3CDTF">2019-08-01T15:27:00Z</dcterms:created>
  <dcterms:modified xsi:type="dcterms:W3CDTF">2019-08-01T15:29:00Z</dcterms:modified>
</cp:coreProperties>
</file>